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4B" w:rsidRPr="00C25A4B" w:rsidRDefault="00C25A4B" w:rsidP="00C25A4B">
      <w:pPr>
        <w:rPr>
          <w:rFonts w:ascii="Times New Roman" w:hAnsi="Times New Roman" w:cs="Times New Roman"/>
          <w:sz w:val="24"/>
        </w:rPr>
      </w:pPr>
      <w:r w:rsidRPr="00C25A4B">
        <w:rPr>
          <w:rFonts w:ascii="Times New Roman" w:hAnsi="Times New Roman" w:cs="Times New Roman"/>
          <w:sz w:val="24"/>
        </w:rPr>
        <w:t xml:space="preserve">Разъяснения </w:t>
      </w:r>
    </w:p>
    <w:p w:rsidR="009A3450" w:rsidRPr="00C25A4B" w:rsidRDefault="00C25A4B" w:rsidP="00C25A4B">
      <w:pPr>
        <w:rPr>
          <w:rFonts w:ascii="Times New Roman" w:hAnsi="Times New Roman" w:cs="Times New Roman"/>
          <w:sz w:val="24"/>
        </w:rPr>
      </w:pPr>
      <w:r w:rsidRPr="00C25A4B">
        <w:rPr>
          <w:rFonts w:ascii="Times New Roman" w:hAnsi="Times New Roman" w:cs="Times New Roman"/>
          <w:sz w:val="24"/>
        </w:rPr>
        <w:t>Приложение № 3 к Конкурсной документации "Порядок оценки" читать в соответствии с прилагаемым файлом.</w:t>
      </w:r>
    </w:p>
    <w:sectPr w:rsidR="009A3450" w:rsidRPr="00C25A4B" w:rsidSect="009A3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A4B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545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A4B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3</cp:revision>
  <dcterms:created xsi:type="dcterms:W3CDTF">2014-10-24T07:43:00Z</dcterms:created>
  <dcterms:modified xsi:type="dcterms:W3CDTF">2014-10-24T07:47:00Z</dcterms:modified>
</cp:coreProperties>
</file>